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2F00" w:rsidRDefault="00712F00" w:rsidP="00712F00">
      <w:pPr>
        <w:pStyle w:val="PlainText"/>
        <w:jc w:val="center"/>
        <w:rPr>
          <w:b/>
          <w:bCs/>
        </w:rPr>
      </w:pPr>
      <w:bookmarkStart w:id="0" w:name="_GoBack"/>
      <w:bookmarkEnd w:id="0"/>
      <w:r>
        <w:rPr>
          <w:b/>
          <w:bCs/>
          <w:noProof/>
        </w:rPr>
        <w:drawing>
          <wp:inline distT="0" distB="0" distL="0" distR="0">
            <wp:extent cx="800100" cy="800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D 50 Year Anniversary Logo Square_Color_Final_High Res_Discolor.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00100" cy="800100"/>
                    </a:xfrm>
                    <a:prstGeom prst="rect">
                      <a:avLst/>
                    </a:prstGeom>
                  </pic:spPr>
                </pic:pic>
              </a:graphicData>
            </a:graphic>
          </wp:inline>
        </w:drawing>
      </w:r>
    </w:p>
    <w:p w:rsidR="00712F00" w:rsidRDefault="00712F00" w:rsidP="00712F00">
      <w:pPr>
        <w:pStyle w:val="PlainText"/>
        <w:rPr>
          <w:b/>
          <w:bCs/>
        </w:rPr>
      </w:pPr>
    </w:p>
    <w:p w:rsidR="00712F00" w:rsidRDefault="00712F00" w:rsidP="00712F00">
      <w:pPr>
        <w:pStyle w:val="PlainText"/>
        <w:jc w:val="center"/>
        <w:rPr>
          <w:b/>
          <w:bCs/>
        </w:rPr>
      </w:pPr>
      <w:r>
        <w:rPr>
          <w:b/>
          <w:bCs/>
        </w:rPr>
        <w:t>HUD STATEMENT ON OVERINCOME</w:t>
      </w:r>
    </w:p>
    <w:p w:rsidR="00712F00" w:rsidRDefault="00712F00" w:rsidP="00712F00">
      <w:pPr>
        <w:pStyle w:val="PlainText"/>
        <w:jc w:val="center"/>
        <w:rPr>
          <w:b/>
          <w:bCs/>
        </w:rPr>
      </w:pPr>
      <w:r>
        <w:rPr>
          <w:b/>
          <w:bCs/>
        </w:rPr>
        <w:t>9/3/2015</w:t>
      </w:r>
    </w:p>
    <w:p w:rsidR="00712F00" w:rsidRDefault="00712F00" w:rsidP="00712F00">
      <w:pPr>
        <w:pStyle w:val="PlainText"/>
      </w:pPr>
    </w:p>
    <w:p w:rsidR="00712F00" w:rsidRDefault="00712F00" w:rsidP="00712F00">
      <w:pPr>
        <w:pStyle w:val="PlainText"/>
      </w:pPr>
      <w:r>
        <w:t>“HUD’s senior leadership respects the findings of the Inspector General’s Office. We've been working on measures to address this issue for some time already.  This audit provides HUD an opportunity to re-evaluate policies and initiatives and make improvements where necessary.  As a result, HUD is taking additional steps to encourage housing authorities to establish policies that will reduce the number of over income families in public housing. We are directly engaged in conversations with the housing authorities identified within the audit as having residents who were over the income limit.  We anticipate issuing additional guidance on the topic this fall and working with local housing authorities to provide greater opportunity for more families.”</w:t>
      </w:r>
    </w:p>
    <w:p w:rsidR="00BF6501" w:rsidRDefault="00BF6501" w:rsidP="00712F00">
      <w:pPr>
        <w:pStyle w:val="PlainText"/>
      </w:pPr>
    </w:p>
    <w:p w:rsidR="00712F00" w:rsidRDefault="00712F00" w:rsidP="00712F00">
      <w:pPr>
        <w:pStyle w:val="PlainText"/>
      </w:pPr>
      <w:r>
        <w:t>HUD is currently exploring options within our existing authority and expects to have ongoing conversations with Congress about this issue.</w:t>
      </w:r>
    </w:p>
    <w:p w:rsidR="00712F00" w:rsidRDefault="00712F00" w:rsidP="00712F00"/>
    <w:p w:rsidR="00D8238C" w:rsidRDefault="00D8238C"/>
    <w:sectPr w:rsidR="00D8238C" w:rsidSect="00712F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237"/>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F00"/>
    <w:rsid w:val="0046458E"/>
    <w:rsid w:val="005A53E2"/>
    <w:rsid w:val="00712F00"/>
    <w:rsid w:val="00BF6501"/>
    <w:rsid w:val="00D823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F0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712F00"/>
  </w:style>
  <w:style w:type="character" w:customStyle="1" w:styleId="PlainTextChar">
    <w:name w:val="Plain Text Char"/>
    <w:basedOn w:val="DefaultParagraphFont"/>
    <w:link w:val="PlainText"/>
    <w:uiPriority w:val="99"/>
    <w:semiHidden/>
    <w:rsid w:val="00712F00"/>
    <w:rPr>
      <w:rFonts w:ascii="Calibri" w:hAnsi="Calibri" w:cs="Calibri"/>
    </w:rPr>
  </w:style>
  <w:style w:type="paragraph" w:styleId="BalloonText">
    <w:name w:val="Balloon Text"/>
    <w:basedOn w:val="Normal"/>
    <w:link w:val="BalloonTextChar"/>
    <w:uiPriority w:val="99"/>
    <w:semiHidden/>
    <w:unhideWhenUsed/>
    <w:rsid w:val="00712F00"/>
    <w:rPr>
      <w:rFonts w:ascii="Tahoma" w:hAnsi="Tahoma" w:cs="Tahoma"/>
      <w:sz w:val="16"/>
      <w:szCs w:val="16"/>
    </w:rPr>
  </w:style>
  <w:style w:type="character" w:customStyle="1" w:styleId="BalloonTextChar">
    <w:name w:val="Balloon Text Char"/>
    <w:basedOn w:val="DefaultParagraphFont"/>
    <w:link w:val="BalloonText"/>
    <w:uiPriority w:val="99"/>
    <w:semiHidden/>
    <w:rsid w:val="00712F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F0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712F00"/>
  </w:style>
  <w:style w:type="character" w:customStyle="1" w:styleId="PlainTextChar">
    <w:name w:val="Plain Text Char"/>
    <w:basedOn w:val="DefaultParagraphFont"/>
    <w:link w:val="PlainText"/>
    <w:uiPriority w:val="99"/>
    <w:semiHidden/>
    <w:rsid w:val="00712F00"/>
    <w:rPr>
      <w:rFonts w:ascii="Calibri" w:hAnsi="Calibri" w:cs="Calibri"/>
    </w:rPr>
  </w:style>
  <w:style w:type="paragraph" w:styleId="BalloonText">
    <w:name w:val="Balloon Text"/>
    <w:basedOn w:val="Normal"/>
    <w:link w:val="BalloonTextChar"/>
    <w:uiPriority w:val="99"/>
    <w:semiHidden/>
    <w:unhideWhenUsed/>
    <w:rsid w:val="00712F00"/>
    <w:rPr>
      <w:rFonts w:ascii="Tahoma" w:hAnsi="Tahoma" w:cs="Tahoma"/>
      <w:sz w:val="16"/>
      <w:szCs w:val="16"/>
    </w:rPr>
  </w:style>
  <w:style w:type="character" w:customStyle="1" w:styleId="BalloonTextChar">
    <w:name w:val="Balloon Text Char"/>
    <w:basedOn w:val="DefaultParagraphFont"/>
    <w:link w:val="BalloonText"/>
    <w:uiPriority w:val="99"/>
    <w:semiHidden/>
    <w:rsid w:val="00712F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877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140</Words>
  <Characters>801</Characters>
  <Application>Microsoft Office Word</Application>
  <DocSecurity>4</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Jereon Michael Brown</dc:creator>
  <cp:lastModifiedBy>Jereon Michael Brown</cp:lastModifiedBy>
  <cp:revision>2</cp:revision>
  <dcterms:created xsi:type="dcterms:W3CDTF">2015-10-28T15:35:00Z</dcterms:created>
  <dcterms:modified xsi:type="dcterms:W3CDTF">2015-10-28T15:35:00Z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